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233"/>
        <w:gridCol w:w="1530"/>
        <w:gridCol w:w="1327"/>
      </w:tblGrid>
      <w:tr w:rsidR="008E79B4" w:rsidRPr="00151E02" w:rsidTr="008E79B4">
        <w:trPr>
          <w:trHeight w:val="276"/>
        </w:trPr>
        <w:tc>
          <w:tcPr>
            <w:tcW w:w="1548" w:type="dxa"/>
            <w:vMerge w:val="restart"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>
                  <wp:extent cx="914400" cy="895350"/>
                  <wp:effectExtent l="0" t="0" r="0" b="0"/>
                  <wp:docPr id="2" name="Resim 2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8B3C44" w:rsidRDefault="008B3C4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8E79B4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PERSONEL</w:t>
            </w:r>
          </w:p>
          <w:p w:rsidR="008E79B4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DİSİPLİN SORUŞTURMASI </w:t>
            </w:r>
          </w:p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E79B4" w:rsidRPr="00151E02" w:rsidTr="008E79B4">
        <w:trPr>
          <w:trHeight w:val="276"/>
        </w:trPr>
        <w:tc>
          <w:tcPr>
            <w:tcW w:w="1548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E79B4" w:rsidRPr="00151E02" w:rsidTr="008E79B4">
        <w:trPr>
          <w:trHeight w:val="276"/>
        </w:trPr>
        <w:tc>
          <w:tcPr>
            <w:tcW w:w="1548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E79B4" w:rsidRPr="00151E02" w:rsidTr="008E79B4">
        <w:trPr>
          <w:trHeight w:val="276"/>
        </w:trPr>
        <w:tc>
          <w:tcPr>
            <w:tcW w:w="1548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E79B4" w:rsidRPr="00151E02" w:rsidTr="008E79B4">
        <w:trPr>
          <w:trHeight w:val="276"/>
        </w:trPr>
        <w:tc>
          <w:tcPr>
            <w:tcW w:w="1548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:rsidR="005F4AA4" w:rsidRDefault="005F4AA4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 w:rsidP="000D3F45"/>
    <w:p w:rsidR="000D3F45" w:rsidRPr="005A4662" w:rsidRDefault="000D3F45" w:rsidP="000D3F45"/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2741C1" w:rsidP="000D3F45">
      <w:pPr>
        <w:rPr>
          <w:rFonts w:ascii="Arial" w:hAnsi="Arial" w:cs="Arial"/>
          <w:sz w:val="20"/>
        </w:rPr>
      </w:pPr>
      <w:r>
        <w:rPr>
          <w:noProof/>
        </w:rPr>
        <w:pict>
          <v:group id="Grup 4" o:spid="_x0000_s1135" style="position:absolute;margin-left:93.9pt;margin-top:.7pt;width:4in;height:153pt;z-index:251772928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136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0D3F45" w:rsidRDefault="000D3F45" w:rsidP="000D3F45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37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0D3F45" w:rsidRDefault="000D3F45" w:rsidP="000D3F45">
                    <w:r>
                      <w:t xml:space="preserve">   Girdi</w:t>
                    </w:r>
                  </w:p>
                  <w:p w:rsidR="000D3F45" w:rsidRPr="00834467" w:rsidRDefault="000D3F45" w:rsidP="000D3F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138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0D3F45" w:rsidRDefault="000D3F45" w:rsidP="000D3F45">
                    <w:pPr>
                      <w:jc w:val="center"/>
                    </w:pPr>
                    <w:r>
                      <w:t>Çıktı</w:t>
                    </w:r>
                  </w:p>
                  <w:p w:rsidR="000D3F45" w:rsidRPr="00834467" w:rsidRDefault="000D3F45" w:rsidP="000D3F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139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0D3F45" w:rsidRDefault="000D3F45" w:rsidP="000D3F45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140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0D3F45" w:rsidRDefault="000D3F45" w:rsidP="000D3F45">
                    <w:pPr>
                      <w:jc w:val="center"/>
                    </w:pPr>
                    <w:r>
                      <w:t>Kontrol</w:t>
                    </w:r>
                  </w:p>
                  <w:p w:rsidR="000D3F45" w:rsidRPr="00834467" w:rsidRDefault="000D3F45" w:rsidP="000D3F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141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Line 9" o:spid="_x0000_s1142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143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144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145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146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147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148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="008B3C44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Şikayet İhbar</w:t>
      </w:r>
    </w:p>
    <w:p w:rsidR="000D3F45" w:rsidRPr="005A4662" w:rsidRDefault="000D3F45" w:rsidP="000D3F45">
      <w:pPr>
        <w:rPr>
          <w:rFonts w:ascii="Arial" w:hAnsi="Arial" w:cs="Arial"/>
          <w:b/>
          <w:bCs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b/>
          <w:bCs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="008B3C44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İtiraz veya ceza ya gidilmesi</w:t>
      </w: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>657 ve 2547 Sayılı Kanunların ilgili Maddeleri</w:t>
      </w: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Default="000D3F45" w:rsidP="000D3F45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 w:rsidR="008B3C44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Soruşturma Komisyonu</w:t>
      </w: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/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233"/>
        <w:gridCol w:w="1530"/>
        <w:gridCol w:w="1327"/>
      </w:tblGrid>
      <w:tr w:rsidR="000D3F45" w:rsidRPr="00151E02" w:rsidTr="00B1212D">
        <w:trPr>
          <w:trHeight w:val="276"/>
        </w:trPr>
        <w:tc>
          <w:tcPr>
            <w:tcW w:w="1548" w:type="dxa"/>
            <w:vMerge w:val="restart"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8B3C44" w:rsidRDefault="008B3C44" w:rsidP="008B3C44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0D3F45" w:rsidRDefault="000D3F45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PERSONEL</w:t>
            </w:r>
          </w:p>
          <w:p w:rsidR="000D3F45" w:rsidRDefault="000D3F45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DİSİPLİN SORUŞTURMASI </w:t>
            </w:r>
          </w:p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44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49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0D3F45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49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0D3F45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49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0D3F45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49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0D3F45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49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:rsidR="000D3F45" w:rsidRDefault="000D3F45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526"/>
        <w:gridCol w:w="1417"/>
      </w:tblGrid>
      <w:tr w:rsidR="005F4AA4" w:rsidRPr="004D55AB" w:rsidTr="00FC388F">
        <w:tc>
          <w:tcPr>
            <w:tcW w:w="6804" w:type="dxa"/>
            <w:vAlign w:val="center"/>
          </w:tcPr>
          <w:p w:rsidR="005F4AA4" w:rsidRPr="004D55AB" w:rsidRDefault="009D6FC9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5F4AA4" w:rsidRPr="004D55AB" w:rsidRDefault="005F4AA4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1E127F">
        <w:trPr>
          <w:trHeight w:val="70"/>
        </w:trPr>
        <w:tc>
          <w:tcPr>
            <w:tcW w:w="6804" w:type="dxa"/>
          </w:tcPr>
          <w:p w:rsidR="005F4AA4" w:rsidRPr="004D55AB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2741C1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6" type="#_x0000_t176" style="position:absolute;margin-left:7.45pt;margin-top:2.45pt;width:97.65pt;height:33.8pt;z-index:251658240">
                  <v:textbox>
                    <w:txbxContent>
                      <w:p w:rsidR="00F84C85" w:rsidRPr="00F84C85" w:rsidRDefault="00F84C85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Şikayet/ihbar dilekçesinin alınması</w:t>
                        </w:r>
                      </w:p>
                    </w:txbxContent>
                  </v:textbox>
                </v:shape>
              </w:pict>
            </w:r>
          </w:p>
          <w:p w:rsidR="005F4AA4" w:rsidRDefault="002741C1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182.1pt;margin-top:6.4pt;width:142.15pt;height:50.05pt;z-index:251659264">
                  <v:textbox>
                    <w:txbxContent>
                      <w:p w:rsidR="00F84C85" w:rsidRPr="00F84C85" w:rsidRDefault="00F84C85" w:rsidP="00F84C8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İnceleme sonucu hazırlanan raporda soruşturmaya gerek görülmemesi halinde şikayetçiye bilgi verilerek dosyanın kapatılması</w:t>
                        </w:r>
                      </w:p>
                    </w:txbxContent>
                  </v:textbox>
                </v:shape>
              </w:pict>
            </w:r>
          </w:p>
          <w:p w:rsidR="005F4AA4" w:rsidRPr="008728B1" w:rsidRDefault="002741C1" w:rsidP="008728B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1" type="#_x0000_t34" style="position:absolute;margin-left:156.35pt;margin-top:43.45pt;width:36.95pt;height:14.55pt;rotation:270;z-index:251684864" o:connectortype="elbow" adj="21278,-389468,-130301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2" type="#_x0000_t120" style="position:absolute;margin-left:219.05pt;margin-top:498.1pt;width:42.6pt;height:34.45pt;z-index:251675648">
                  <v:textbox>
                    <w:txbxContent>
                      <w:p w:rsidR="009A05C6" w:rsidRPr="009A05C6" w:rsidRDefault="009A05C6" w:rsidP="009A05C6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9A05C6">
                          <w:rPr>
                            <w:rFonts w:ascii="Arial" w:hAnsi="Arial" w:cs="Arial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margin-left:52.5pt;margin-top:526.25pt;width:172.2pt;height:0;z-index:25169408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9" type="#_x0000_t32" style="position:absolute;margin-left:51.9pt;margin-top:508.05pt;width:.6pt;height:18.2pt;z-index:251693056" o:connectortype="straight"/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8" type="#_x0000_t32" style="position:absolute;margin-left:145.85pt;margin-top:348.4pt;width:42.55pt;height:0;z-index:25169203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7" type="#_x0000_t32" style="position:absolute;margin-left:145.85pt;margin-top:218.2pt;width:0;height:130.2pt;z-index:251691008" o:connectortype="straight"/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6" type="#_x0000_t32" style="position:absolute;margin-left:133.9pt;margin-top:218.2pt;width:11.95pt;height:0;z-index:251689984" o:connectortype="straight"/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5" type="#_x0000_t32" style="position:absolute;margin-left:240.35pt;margin-top:200.05pt;width:0;height:18.15pt;z-index:25168896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4" type="#_x0000_t32" style="position:absolute;margin-left:133.9pt;margin-top:200.05pt;width:106.45pt;height:0;z-index:251687936" o:connectortype="straight"/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3" type="#_x0000_t32" style="position:absolute;margin-left:95.7pt;margin-top:152.45pt;width:.65pt;height:23.8pt;flip:x;z-index:25168691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2" type="#_x0000_t32" style="position:absolute;margin-left:96.35pt;margin-top:152.45pt;width:122.7pt;height:0;flip:x;z-index:251685888" o:connectortype="straight"/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50" type="#_x0000_t34" style="position:absolute;margin-left:243.55pt;margin-top:90.55pt;width:47.5pt;height:26.85pt;z-index:251683840" o:connectortype="elbow" adj="21600,-228228,-138968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9" type="#_x0000_t32" style="position:absolute;margin-left:128.3pt;margin-top:90.55pt;width:28.85pt;height:0;z-index:25168281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8" type="#_x0000_t32" style="position:absolute;margin-left:128.3pt;margin-top:393.95pt;width:.65pt;height:21.3pt;flip:x;z-index:25168179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7" type="#_x0000_t32" style="position:absolute;margin-left:66.9pt;margin-top:396pt;width:.65pt;height:21.3pt;flip:x;z-index:25168076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6" type="#_x0000_t32" style="position:absolute;margin-left:95.7pt;margin-top:305.2pt;width:.65pt;height:21.3pt;flip:x;z-index:25167974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5" type="#_x0000_t32" style="position:absolute;margin-left:75.7pt;margin-top:230.15pt;width:.65pt;height:21.3pt;flip:x;z-index:25167872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4" type="#_x0000_t32" style="position:absolute;margin-left:11.95pt;margin-top:90.55pt;width:0;height:85.7pt;z-index:25167769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3" type="#_x0000_t32" style="position:absolute;margin-left:67.55pt;margin-top:17.85pt;width:.65pt;height:21.3pt;flip:x;z-index:25167667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_x0000_s1037" type="#_x0000_t112" style="position:absolute;margin-left:195.25pt;margin-top:336.6pt;width:129pt;height:78.65pt;z-index:251669504">
                  <v:textbox>
                    <w:txbxContent>
                      <w:p w:rsidR="00990589" w:rsidRPr="00AF4C09" w:rsidRDefault="00990589" w:rsidP="0099058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Soruşturmacı tarafından bilgi belge talep edilmesi halinde temin edilen bilgi ve belgelerin Soruşturmacıya/Soruşturma Komisyonuna gönderilmesi</w:t>
                        </w:r>
                      </w:p>
                      <w:p w:rsidR="00990589" w:rsidRDefault="0099058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6" type="#_x0000_t112" style="position:absolute;margin-left:195.25pt;margin-top:221.95pt;width:129pt;height:83.25pt;z-index:251668480">
                  <v:textbox>
                    <w:txbxContent>
                      <w:p w:rsidR="00990589" w:rsidRPr="00AF4C09" w:rsidRDefault="00990589" w:rsidP="0099058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Soruşturmacı/Soruşturma Komisyonu tarafından ek süre talebinde bulunulması halinde </w:t>
                        </w:r>
                        <w:r w:rsidR="008B3C4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Müdürlük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tarafından ek süre verilmesi</w:t>
                        </w:r>
                      </w:p>
                      <w:p w:rsidR="00990589" w:rsidRDefault="0099058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4" type="#_x0000_t109" style="position:absolute;margin-left:100.95pt;margin-top:425pt;width:74.45pt;height:83.05pt;z-index:251666432">
                  <v:textbox>
                    <w:txbxContent>
                      <w:p w:rsidR="00990589" w:rsidRPr="00AF4C09" w:rsidRDefault="00990589" w:rsidP="0099058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Soruşturmada bulunan eksikliklerin tamamlanması için Soruşturmacıya iade edilmesi</w:t>
                        </w:r>
                      </w:p>
                      <w:p w:rsidR="00990589" w:rsidRDefault="0099058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3" type="#_x0000_t109" style="position:absolute;margin-left:11.3pt;margin-top:425pt;width:74.45pt;height:83.05pt;z-index:251665408">
                  <v:textbox>
                    <w:txbxContent>
                      <w:p w:rsidR="00990589" w:rsidRPr="00AF4C09" w:rsidRDefault="00990589" w:rsidP="0099058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Önerilen cezaya göre gerekli işlemlerin başlatılması</w:t>
                        </w:r>
                      </w:p>
                      <w:p w:rsidR="00990589" w:rsidRDefault="0099058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1" type="#_x0000_t202" style="position:absolute;margin-left:145.85pt;margin-top:396pt;width:36.25pt;height:19.25pt;z-index:251674624;mso-width-relative:margin;mso-height-relative:margin" stroked="f">
                  <v:textbox>
                    <w:txbxContent>
                      <w:p w:rsidR="00AF4C09" w:rsidRPr="00C050FE" w:rsidRDefault="00AF4C09" w:rsidP="00AF4C09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0" type="#_x0000_t202" style="position:absolute;margin-left:36.3pt;margin-top:396pt;width:36.25pt;height:19.25pt;z-index:251673600;mso-width-relative:margin;mso-height-relative:margin" stroked="f">
                  <v:textbox>
                    <w:txbxContent>
                      <w:p w:rsidR="00AF4C09" w:rsidRPr="00C050FE" w:rsidRDefault="00AF4C09" w:rsidP="00AF4C09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  <w:lang w:val="en-US" w:eastAsia="zh-TW"/>
              </w:rPr>
              <w:pict>
                <v:shape id="_x0000_s1038" type="#_x0000_t202" style="position:absolute;margin-left:21.95pt;margin-top:126.8pt;width:36.25pt;height:19.25pt;z-index:251671552;mso-width-relative:margin;mso-height-relative:margin" stroked="f">
                  <v:textbox>
                    <w:txbxContent>
                      <w:p w:rsidR="00C050FE" w:rsidRPr="00C050FE" w:rsidRDefault="00C050FE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35" type="#_x0000_t110" style="position:absolute;margin-left:36.3pt;margin-top:327.15pt;width:120.85pt;height:83.3pt;z-index:251667456">
                  <v:textbox>
                    <w:txbxContent>
                      <w:p w:rsidR="00F84C85" w:rsidRPr="00F84C85" w:rsidRDefault="006F3C2D" w:rsidP="00F84C8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Ceza Verilmesi</w:t>
                        </w:r>
                        <w:r w:rsidR="00F84C8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uygun mu?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2" type="#_x0000_t109" style="position:absolute;margin-left:7.45pt;margin-top:257.75pt;width:126.45pt;height:41.85pt;z-index:251664384">
                  <v:textbox>
                    <w:txbxContent>
                      <w:p w:rsidR="00AF4C09" w:rsidRPr="00AF4C09" w:rsidRDefault="00AF4C09" w:rsidP="00AF4C0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Soruşturma raporunun </w:t>
                        </w:r>
                        <w:r w:rsidR="00D133C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Müdürlük 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akamına teslim edilmesi</w:t>
                        </w:r>
                      </w:p>
                      <w:p w:rsidR="00AF4C09" w:rsidRDefault="00AF4C09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31" type="#_x0000_t109" style="position:absolute;margin-left:7.45pt;margin-top:181.9pt;width:126.45pt;height:44.45pt;z-index:251663360">
                  <v:textbox>
                    <w:txbxContent>
                      <w:p w:rsidR="00AF4C09" w:rsidRDefault="00AF4C09" w:rsidP="00AF4C0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Disiplin soruşturması açılması,</w:t>
                        </w:r>
                      </w:p>
                      <w:p w:rsidR="00AF4C09" w:rsidRPr="00AF4C09" w:rsidRDefault="00AF4C09" w:rsidP="00AF4C0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Soruşturmacı/Soruşturma Komisyonu görevlendirilmesi</w:t>
                        </w:r>
                      </w:p>
                      <w:p w:rsidR="00AF4C09" w:rsidRDefault="00AF4C09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9" type="#_x0000_t202" style="position:absolute;margin-left:120.9pt;margin-top:98.15pt;width:36.25pt;height:19.25pt;z-index:251672576;mso-width-relative:margin;mso-height-relative:margin" stroked="f">
                  <v:textbox>
                    <w:txbxContent>
                      <w:p w:rsidR="00C050FE" w:rsidRPr="00C050FE" w:rsidRDefault="00C050FE" w:rsidP="00C050FE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29" type="#_x0000_t109" style="position:absolute;margin-left:157.15pt;margin-top:69.2pt;width:86.4pt;height:48.2pt;z-index:251661312">
                  <v:textbox>
                    <w:txbxContent>
                      <w:p w:rsidR="00F84C85" w:rsidRPr="00F84C85" w:rsidRDefault="00F84C85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İnceleme başlatılmasına karar verilmesi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30" type="#_x0000_t109" style="position:absolute;margin-left:219.05pt;margin-top:131.8pt;width:110.85pt;height:44.45pt;z-index:251662336">
                  <v:textbox>
                    <w:txbxContent>
                      <w:p w:rsidR="00AF4C09" w:rsidRPr="00AF4C09" w:rsidRDefault="00AF4C0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İnceleme sonucu soruşturma başlatılmasına gerek görülmesi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28" type="#_x0000_t110" style="position:absolute;margin-left:7.45pt;margin-top:43.5pt;width:120.85pt;height:83.3pt;z-index:251660288">
                  <v:textbox>
                    <w:txbxContent>
                      <w:p w:rsidR="00F84C85" w:rsidRPr="00F84C85" w:rsidRDefault="00F84C85" w:rsidP="00F84C8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Disiplin soruşturması açılması uygun mu?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26" w:type="dxa"/>
          </w:tcPr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92EF1" w:rsidRDefault="00892EF1" w:rsidP="0080531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92EF1" w:rsidRDefault="00892EF1" w:rsidP="0080531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37B97" w:rsidRDefault="00E37B97" w:rsidP="009C3268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Disiplin Amiri</w:t>
            </w: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EC2DE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Disiplin Amiri</w:t>
            </w: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Soruşturmacı/</w:t>
            </w: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 Komisyonu</w:t>
            </w: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D133C8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F30886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Soruşturmacı/</w:t>
            </w:r>
          </w:p>
          <w:p w:rsidR="00F30886" w:rsidRDefault="00F30886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 Komisyonu</w:t>
            </w: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D133C8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31E8F" w:rsidRPr="004D55AB" w:rsidRDefault="00C31E8F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4AA4" w:rsidRDefault="005F4AA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FF7677">
            <w:pPr>
              <w:rPr>
                <w:rFonts w:ascii="Arial" w:hAnsi="Arial" w:cs="Arial"/>
                <w:sz w:val="16"/>
                <w:szCs w:val="16"/>
              </w:rPr>
            </w:pPr>
          </w:p>
          <w:p w:rsidR="00090208" w:rsidRDefault="00090208" w:rsidP="00090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090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090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EC2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 Dosyası</w:t>
            </w:r>
          </w:p>
          <w:p w:rsidR="00EC2DE1" w:rsidRDefault="00EC2DE1" w:rsidP="00EC2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 sayılı Devlet Memurları Kanunu</w:t>
            </w:r>
          </w:p>
          <w:p w:rsidR="00EC2DE1" w:rsidRDefault="00EC2DE1" w:rsidP="00EC2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2547 sayılı Kanun</w:t>
            </w: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Pr="00C1330B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 Raporu</w:t>
            </w:r>
          </w:p>
        </w:tc>
      </w:tr>
    </w:tbl>
    <w:p w:rsidR="005F4AA4" w:rsidRDefault="005F4AA4">
      <w:pPr>
        <w:rPr>
          <w:rFonts w:ascii="Arial" w:hAnsi="Arial" w:cs="Arial"/>
          <w:sz w:val="20"/>
        </w:rPr>
      </w:pPr>
    </w:p>
    <w:p w:rsidR="008E79B4" w:rsidRDefault="008E79B4">
      <w:pPr>
        <w:rPr>
          <w:rFonts w:ascii="Arial" w:hAnsi="Arial" w:cs="Arial"/>
          <w:sz w:val="20"/>
        </w:rPr>
      </w:pPr>
    </w:p>
    <w:p w:rsidR="008E79B4" w:rsidRPr="008E79B4" w:rsidRDefault="008E79B4" w:rsidP="008E79B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233"/>
        <w:gridCol w:w="1530"/>
        <w:gridCol w:w="1327"/>
      </w:tblGrid>
      <w:tr w:rsidR="008E79B4" w:rsidRPr="00151E02" w:rsidTr="008E79B4">
        <w:trPr>
          <w:trHeight w:val="276"/>
        </w:trPr>
        <w:tc>
          <w:tcPr>
            <w:tcW w:w="1548" w:type="dxa"/>
            <w:vMerge w:val="restart"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Merge w:val="restart"/>
            <w:vAlign w:val="center"/>
          </w:tcPr>
          <w:p w:rsidR="008B3C44" w:rsidRDefault="008B3C44" w:rsidP="008B3C44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TORBALI MESLEK YÜKSEKOKULU</w:t>
            </w:r>
          </w:p>
          <w:p w:rsidR="008E79B4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PERSONEL</w:t>
            </w:r>
          </w:p>
          <w:p w:rsidR="008E79B4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DİSİPLİN SORUŞTURMASI </w:t>
            </w:r>
          </w:p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E79B4" w:rsidRPr="00151E02" w:rsidTr="008E79B4">
        <w:trPr>
          <w:trHeight w:val="276"/>
        </w:trPr>
        <w:tc>
          <w:tcPr>
            <w:tcW w:w="1548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E79B4" w:rsidRPr="00151E02" w:rsidTr="008E79B4">
        <w:trPr>
          <w:trHeight w:val="276"/>
        </w:trPr>
        <w:tc>
          <w:tcPr>
            <w:tcW w:w="1548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E79B4" w:rsidRPr="00151E02" w:rsidTr="008E79B4">
        <w:trPr>
          <w:trHeight w:val="276"/>
        </w:trPr>
        <w:tc>
          <w:tcPr>
            <w:tcW w:w="1548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E79B4" w:rsidRPr="00151E02" w:rsidTr="008E79B4">
        <w:trPr>
          <w:trHeight w:val="276"/>
        </w:trPr>
        <w:tc>
          <w:tcPr>
            <w:tcW w:w="1548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49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:rsidR="008E79B4" w:rsidRPr="008E79B4" w:rsidRDefault="008E79B4" w:rsidP="008E79B4">
      <w:pPr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526"/>
        <w:gridCol w:w="1417"/>
      </w:tblGrid>
      <w:tr w:rsidR="008E79B4" w:rsidRPr="004D55AB" w:rsidTr="007A64C5">
        <w:tc>
          <w:tcPr>
            <w:tcW w:w="6804" w:type="dxa"/>
            <w:vAlign w:val="center"/>
          </w:tcPr>
          <w:p w:rsidR="008E79B4" w:rsidRPr="004D55AB" w:rsidRDefault="008E79B4" w:rsidP="007A64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:rsidR="008E79B4" w:rsidRPr="004D55AB" w:rsidRDefault="008E79B4" w:rsidP="007A64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8E79B4" w:rsidRPr="004D55AB" w:rsidRDefault="008E79B4" w:rsidP="007A64C5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8E79B4" w:rsidRPr="004D55AB" w:rsidRDefault="008E79B4" w:rsidP="007A64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8E79B4" w:rsidRPr="004D55AB" w:rsidTr="007A64C5">
        <w:trPr>
          <w:trHeight w:val="70"/>
        </w:trPr>
        <w:tc>
          <w:tcPr>
            <w:tcW w:w="6804" w:type="dxa"/>
          </w:tcPr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73" type="#_x0000_t120" style="position:absolute;margin-left:157.15pt;margin-top:6.35pt;width:31.25pt;height:23.8pt;z-index:251708416;mso-position-horizontal-relative:text;mso-position-vertical-relative:text">
                  <v:textbox style="mso-next-textbox:#_x0000_s1073">
                    <w:txbxContent>
                      <w:p w:rsidR="008E79B4" w:rsidRPr="009A05C6" w:rsidRDefault="008E79B4" w:rsidP="008E79B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9A05C6">
                          <w:rPr>
                            <w:rFonts w:ascii="Arial" w:hAnsi="Arial" w:cs="Arial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8" type="#_x0000_t32" style="position:absolute;margin-left:61.9pt;margin-top:-.75pt;width:0;height:28.8pt;z-index:25173401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0" type="#_x0000_t32" style="position:absolute;margin-left:283.65pt;margin-top:-.75pt;width:0;height:28.8pt;z-index:25173606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75" type="#_x0000_t32" style="position:absolute;margin-left:188.4pt;margin-top:-.75pt;width:95.25pt;height:0;flip:x;z-index:251710464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74" type="#_x0000_t32" style="position:absolute;margin-left:61.9pt;margin-top:-.75pt;width:95.25pt;height:0;flip:x;z-index:251709440" o:connectortype="straight"/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9" type="#_x0000_t32" style="position:absolute;margin-left:175.4pt;margin-top:2.55pt;width:0;height:20.05pt;z-index:251735040" o:connectortype="straight">
                  <v:stroke endarrow="block"/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77" type="#_x0000_t109" style="position:absolute;margin-left:121.4pt;margin-top:4.2pt;width:103.3pt;height:42.85pt;z-index:251712512">
                  <v:textbox style="mso-next-textbox:#_x0000_s1077">
                    <w:txbxContent>
                      <w:p w:rsidR="008E79B4" w:rsidRPr="00831145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Aylıktan Kesme önerilmesi Kademe ilerlemesinin durdurulması önerilmesi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78" type="#_x0000_t109" style="position:absolute;margin-left:236.15pt;margin-top:4.2pt;width:83.25pt;height:38.15pt;z-index:251713536">
                  <v:textbox style="mso-next-textbox:#_x0000_s1078">
                    <w:txbxContent>
                      <w:p w:rsidR="008E79B4" w:rsidRPr="00831145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Kamu görevinden çıkarma önerilmesi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76" type="#_x0000_t109" style="position:absolute;margin-left:7.45pt;margin-top:4.2pt;width:83.25pt;height:38.15pt;z-index:251711488">
                  <v:textbox style="mso-next-textbox:#_x0000_s1076">
                    <w:txbxContent>
                      <w:p w:rsidR="008E79B4" w:rsidRPr="00831145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Uyarma, Kınama, 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8" type="#_x0000_t32" style="position:absolute;margin-left:290.45pt;margin-top:5.55pt;width:0;height:59.3pt;z-index:25174425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1" type="#_x0000_t32" style="position:absolute;margin-left:59.8pt;margin-top:5.55pt;width:0;height:15.7pt;z-index:251737088" o:connectortype="straight">
                  <v:stroke endarrow="block"/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2" type="#_x0000_t32" style="position:absolute;margin-left:175.4pt;margin-top:1.05pt;width:.05pt;height:19.8pt;z-index:251738112" o:connectortype="straight">
                  <v:stroke endarrow="block"/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0" type="#_x0000_t110" style="position:absolute;margin-left:13.9pt;margin-top:2.45pt;width:81.8pt;height:80.45pt;z-index:251715584">
                  <v:textbox style="mso-next-textbox:#_x0000_s1080">
                    <w:txbxContent>
                      <w:p w:rsidR="008E79B4" w:rsidRPr="003C2855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3C285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Disiplin amiri cezayı</w:t>
                        </w:r>
                        <w:r w:rsidR="00D133C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</w:t>
                        </w:r>
                        <w:r w:rsidRPr="003C285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uygun gördü mü?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79" type="#_x0000_t109" style="position:absolute;margin-left:128.3pt;margin-top:3.4pt;width:99.55pt;height:36.95pt;z-index:251714560">
                  <v:textbox style="mso-next-textbox:#_x0000_s1079">
                    <w:txbxContent>
                      <w:p w:rsidR="008E79B4" w:rsidRPr="00831145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Dosyanın savunma ile birlikte Disiplin Kuruluna gönderilmesi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2" type="#_x0000_t109" style="position:absolute;margin-left:245.9pt;margin-top:.45pt;width:83.25pt;height:53.8pt;z-index:251717632">
                  <v:textbox style="mso-next-textbox:#_x0000_s1082">
                    <w:txbxContent>
                      <w:p w:rsidR="008E79B4" w:rsidRPr="00831145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Yükseköğretim Kurulu Başkanlığına gönderilmesi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3" type="#_x0000_t32" style="position:absolute;margin-left:205.3pt;margin-top:3.55pt;width:0;height:21.3pt;z-index:251739136" o:connectortype="straight">
                  <v:stroke endarrow="block"/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4" type="#_x0000_t202" style="position:absolute;margin-left:100.95pt;margin-top:7.9pt;width:36.25pt;height:19.25pt;z-index:251760640;mso-width-relative:margin;mso-height-relative:margin" stroked="f">
                  <v:textbox style="mso-next-textbox:#_x0000_s1124">
                    <w:txbxContent>
                      <w:p w:rsidR="008E79B4" w:rsidRPr="00C050FE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5" type="#_x0000_t32" style="position:absolute;margin-left:95.65pt;margin-top:1.9pt;width:.05pt;height:40.15pt;z-index:25174118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1" type="#_x0000_t110" style="position:absolute;margin-left:142.9pt;margin-top:-.05pt;width:81.8pt;height:61.35pt;z-index:251716608">
                  <v:textbox style="mso-next-textbox:#_x0000_s1081">
                    <w:txbxContent>
                      <w:p w:rsidR="008E79B4" w:rsidRPr="003C2855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720B2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Disiplin kurulu cezayı</w:t>
                        </w:r>
                        <w:r w:rsidR="00D133C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</w:t>
                        </w:r>
                        <w:r w:rsidRPr="00720B2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uygun gördü mü</w:t>
                        </w:r>
                        <w:r w:rsidRPr="003C2855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4" type="#_x0000_t32" style="position:absolute;margin-left:36.3pt;margin-top:4.85pt;width:0;height:18.8pt;z-index:25174016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9" type="#_x0000_t202" style="position:absolute;margin-left:-1.85pt;margin-top:4.85pt;width:33.1pt;height:13.65pt;z-index:251765760;mso-width-relative:margin;mso-height-relative:margin" stroked="f">
                  <v:textbox style="mso-next-textbox:#_x0000_s1129">
                    <w:txbxContent>
                      <w:p w:rsidR="008E79B4" w:rsidRPr="00C050FE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4" type="#_x0000_t109" style="position:absolute;margin-left:2.5pt;margin-top:8.25pt;width:57.3pt;height:55.65pt;z-index:251719680">
                  <v:textbox style="mso-next-textbox:#_x0000_s1084">
                    <w:txbxContent>
                      <w:p w:rsidR="008E79B4" w:rsidRPr="00D133C8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Soruşturulan kişi ve şikayetçiye cezanın tebliğ edilmesi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7" type="#_x0000_t32" style="position:absolute;margin-left:205.3pt;margin-top:8.25pt;width:0;height:24.4pt;z-index:25174323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6" type="#_x0000_t202" style="position:absolute;margin-left:209.65pt;margin-top:5.25pt;width:36.25pt;height:19.25pt;z-index:251762688;mso-width-relative:margin;mso-height-relative:margin" stroked="f">
                  <v:textbox style="mso-next-textbox:#_x0000_s1126">
                    <w:txbxContent>
                      <w:p w:rsidR="008E79B4" w:rsidRPr="00C050FE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3" type="#_x0000_t202" style="position:absolute;margin-left:121.4pt;margin-top:3.3pt;width:33.1pt;height:13.65pt;z-index:251759616;mso-width-relative:margin;mso-height-relative:margin" stroked="f">
                  <v:textbox style="mso-next-textbox:#_x0000_s1123">
                    <w:txbxContent>
                      <w:p w:rsidR="008E79B4" w:rsidRPr="00C050FE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5" type="#_x0000_t109" style="position:absolute;margin-left:61.9pt;margin-top:8.25pt;width:59.5pt;height:55.65pt;z-index:251720704">
                  <v:textbox style="mso-next-textbox:#_x0000_s1085">
                    <w:txbxContent>
                      <w:p w:rsidR="008E79B4" w:rsidRPr="003C2855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</w:t>
                        </w:r>
                        <w:r w:rsidRPr="003C285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eza verilmesine gerek görülmediğinin ilgiliye bildirilmesi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6" type="#_x0000_t32" style="position:absolute;margin-left:157.15pt;margin-top:5.1pt;width:0;height:27.55pt;z-index:251742208" o:connectortype="straight">
                  <v:stroke endarrow="block"/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09" type="#_x0000_t32" style="position:absolute;margin-left:290.45pt;margin-top:7.75pt;width:0;height:46.95pt;z-index:251745280" o:connectortype="straight">
                  <v:stroke endarrow="block"/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2" type="#_x0000_t109" style="position:absolute;margin-left:198.4pt;margin-top:5.05pt;width:53.85pt;height:61.95pt;z-index:251727872">
                  <v:textbox style="mso-next-textbox:#_x0000_s1092">
                    <w:txbxContent>
                      <w:p w:rsidR="008E79B4" w:rsidRPr="003C2855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</w:t>
                        </w:r>
                        <w:r w:rsidRPr="003C285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eza verilmesine gerek görülmediğinin ilgiliye bildirilmesi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1" type="#_x0000_t109" style="position:absolute;margin-left:128.3pt;margin-top:5.05pt;width:58.85pt;height:58.1pt;z-index:251726848">
                  <v:textbox style="mso-next-textbox:#_x0000_s1091">
                    <w:txbxContent>
                      <w:p w:rsidR="008E79B4" w:rsidRPr="00D133C8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</w:t>
                        </w:r>
                        <w:r w:rsid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oruşturula</w:t>
                        </w:r>
                        <w:r w:rsidRP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 kişi ve şikayetçiye cezanın tebliğ</w:t>
                        </w:r>
                        <w:r w:rsid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edilmesi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8" type="#_x0000_t202" style="position:absolute;margin-left:36.3pt;margin-top:7.1pt;width:41.9pt;height:13.6pt;z-index:251764736;mso-width-relative:margin;mso-height-relative:margin" stroked="f">
                  <v:textbox style="mso-next-textbox:#_x0000_s1128">
                    <w:txbxContent>
                      <w:p w:rsidR="008E79B4" w:rsidRPr="00C050FE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0" type="#_x0000_t32" style="position:absolute;margin-left:26.3pt;margin-top:1.95pt;width:.6pt;height:24.4pt;z-index:25174630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3" type="#_x0000_t109" style="position:absolute;margin-left:266.35pt;margin-top:-.45pt;width:57pt;height:105.85pt;z-index:251718656">
                  <v:textbox style="mso-next-textbox:#_x0000_s1083">
                    <w:txbxContent>
                      <w:p w:rsidR="008E79B4" w:rsidRPr="00D82596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8259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Yüksek Disiplin Kurulu kararı üzerine tebliğin yapılması ve ilgili sistemler üzerindeki kayıtların yapılarak dosyanın kapanması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6" type="#_x0000_t109" style="position:absolute;margin-left:72.55pt;margin-top:2.3pt;width:55.75pt;height:53.25pt;z-index:251721728">
                  <v:textbox style="mso-next-textbox:#_x0000_s1086">
                    <w:txbxContent>
                      <w:p w:rsidR="008E79B4" w:rsidRPr="00D82596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8259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Verilen cezanın kesinleşmesi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ve tebliğ edilmesi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9" type="#_x0000_t32" style="position:absolute;margin-left:157.15pt;margin-top:8pt;width:.05pt;height:23.9pt;z-index:25175552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7" type="#_x0000_t110" style="position:absolute;margin-left:2.5pt;margin-top:2.4pt;width:57.3pt;height:56.35pt;z-index:251722752">
                  <v:textbox style="mso-next-textbox:#_x0000_s1087">
                    <w:txbxContent>
                      <w:p w:rsidR="008E79B4" w:rsidRPr="00D133C8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İtiraz </w:t>
                        </w:r>
                      </w:p>
                      <w:p w:rsidR="008E79B4" w:rsidRPr="00D133C8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var mı?</w:t>
                        </w:r>
                      </w:p>
                    </w:txbxContent>
                  </v:textbox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2" type="#_x0000_t32" style="position:absolute;margin-left:48.15pt;margin-top:6.45pt;width:18.75pt;height:.65pt;z-index:251748352" o:connectortype="straight">
                  <v:stroke endarrow="block"/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30" type="#_x0000_t202" style="position:absolute;margin-left:175.4pt;margin-top:-.15pt;width:36.25pt;height:13.65pt;z-index:251766784;mso-width-relative:margin;mso-height-relative:margin" stroked="f">
                  <v:textbox style="mso-next-textbox:#_x0000_s1130">
                    <w:txbxContent>
                      <w:p w:rsidR="008E79B4" w:rsidRPr="00C050FE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4" type="#_x0000_t109" style="position:absolute;margin-left:211.65pt;margin-top:-.05pt;width:48.2pt;height:66.3pt;z-index:251729920">
                  <v:textbox style="mso-next-textbox:#_x0000_s1094">
                    <w:txbxContent>
                      <w:p w:rsidR="008E79B4" w:rsidRPr="00D82596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8259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Verilen cezanın kesinleşmesi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ve tebliğ edilmesi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3" type="#_x0000_t110" style="position:absolute;margin-left:137.95pt;margin-top:-.05pt;width:57.3pt;height:56.35pt;z-index:251728896">
                  <v:textbox style="mso-next-textbox:#_x0000_s1093">
                    <w:txbxContent>
                      <w:p w:rsidR="008E79B4" w:rsidRPr="00D133C8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İtiraz </w:t>
                        </w:r>
                      </w:p>
                      <w:p w:rsidR="008E79B4" w:rsidRPr="00D133C8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133C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var mı?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3" type="#_x0000_t32" style="position:absolute;margin-left:193.5pt;margin-top:5.3pt;width:18.15pt;height:.65pt;z-index:251749376" o:connectortype="straight">
                  <v:stroke endarrow="block"/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88" type="#_x0000_t109" style="position:absolute;margin-left:67.55pt;margin-top:4.25pt;width:65.35pt;height:95.2pt;z-index:251723776">
                  <v:textbox style="mso-next-textbox:#_x0000_s1088">
                    <w:txbxContent>
                      <w:p w:rsidR="008E79B4" w:rsidRPr="00D82596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8259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Disiplin Kurulunun itirazı reddetmesi üzerine tebliğ yapılması ve ilgili sistem üzerine kaydı yapılarak dosyanın kapatılması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1" type="#_x0000_t32" style="position:absolute;margin-left:31.25pt;margin-top:3.55pt;width:0;height:55.2pt;z-index:251747328" o:connectortype="straight">
                  <v:stroke endarrow="block"/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31" type="#_x0000_t202" style="position:absolute;margin-left:35.65pt;margin-top:5.9pt;width:31.25pt;height:13.65pt;z-index:251767808;mso-width-relative:margin;mso-height-relative:margin" stroked="f">
                  <v:textbox style="mso-next-textbox:#_x0000_s1131">
                    <w:txbxContent>
                      <w:p w:rsidR="008E79B4" w:rsidRPr="00C050FE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RED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7" type="#_x0000_t202" style="position:absolute;margin-left:-5pt;margin-top:5.9pt;width:33.1pt;height:13.65pt;z-index:251763712;mso-width-relative:margin;mso-height-relative:margin" stroked="f">
                  <v:textbox style="mso-next-textbox:#_x0000_s1127">
                    <w:txbxContent>
                      <w:p w:rsidR="008E79B4" w:rsidRPr="00C050FE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4" type="#_x0000_t32" style="position:absolute;margin-left:157.15pt;margin-top:5.9pt;width:0;height:22.5pt;z-index:251750400" o:connectortype="straight">
                  <v:stroke endarrow="block"/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5" type="#_x0000_t202" style="position:absolute;margin-left:165.3pt;margin-top:4.2pt;width:33.1pt;height:13.65pt;z-index:251761664;mso-width-relative:margin;mso-height-relative:margin" stroked="f">
                  <v:textbox style="mso-next-textbox:#_x0000_s1125">
                    <w:txbxContent>
                      <w:p w:rsidR="008E79B4" w:rsidRPr="00C050FE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6" type="#_x0000_t109" style="position:absolute;margin-left:233.15pt;margin-top:8.65pt;width:96pt;height:62.6pt;z-index:251731968">
                  <v:textbox style="mso-next-textbox:#_x0000_s1096">
                    <w:txbxContent>
                      <w:p w:rsidR="008E79B4" w:rsidRPr="00D82596" w:rsidRDefault="008E79B4" w:rsidP="008E79B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Üst Disiplin Kurulunun itirazı reddetmesi üzerine tebliğ yapılması ve ilgili sistem üzerine kaydı yapılarak dosyanın kapatılması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1" type="#_x0000_t32" style="position:absolute;margin-left:48.15pt;margin-top:3.85pt;width:0;height:15.65pt;z-index:251757568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8" type="#_x0000_t32" style="position:absolute;margin-left:48.15pt;margin-top:6.3pt;width:18.75pt;height:0;z-index:251754496" o:connectortype="straight">
                  <v:stroke endarrow="block"/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0" type="#_x0000_t109" style="position:absolute;margin-left:1.9pt;margin-top:6.7pt;width:50pt;height:73.85pt;z-index:251725824">
                  <v:textbox style="mso-next-textbox:#_x0000_s1090">
                    <w:txbxContent>
                      <w:p w:rsidR="008E79B4" w:rsidRPr="00831145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İlgili Disiplin Kuruluna sevk edilmesi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5" type="#_x0000_t109" style="position:absolute;margin-left:142.9pt;margin-top:3.55pt;width:52.35pt;height:85.2pt;z-index:251730944">
                  <v:textbox style="mso-next-textbox:#_x0000_s1095">
                    <w:txbxContent>
                      <w:p w:rsidR="008E79B4" w:rsidRPr="00831145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İtiraz ve dosyanın Üst Disiplin Kuruluna sevk edilmesi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34" type="#_x0000_t202" style="position:absolute;margin-left:205.3pt;margin-top:2.05pt;width:27.5pt;height:13.65pt;z-index:251770880;mso-width-relative:margin;mso-height-relative:margin" stroked="f">
                  <v:textbox style="mso-next-textbox:#_x0000_s1134">
                    <w:txbxContent>
                      <w:p w:rsidR="008E79B4" w:rsidRPr="00C050FE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RED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89" type="#_x0000_t116" style="position:absolute;margin-left:52.5pt;margin-top:7.45pt;width:90.4pt;height:82.8pt;z-index:251724800">
                  <v:textbox style="mso-next-textbox:#_x0000_s1089">
                    <w:txbxContent>
                      <w:p w:rsidR="008E79B4" w:rsidRPr="00D133C8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133C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Disiplin Kurulunun İtirazı kabul etmesi üzerine disiplin amirinin daha hafif bir ceza vermesi veya cezayı kaldırması ve bu kararın ilgiliye tebliğ edilmesi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5" type="#_x0000_t32" style="position:absolute;margin-left:195.25pt;margin-top:7.45pt;width:32.6pt;height:0;z-index:251751424" o:connectortype="straight">
                  <v:stroke endarrow="block"/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97" type="#_x0000_t116" style="position:absolute;margin-left:224.7pt;margin-top:3.45pt;width:104.45pt;height:68.4pt;z-index:251732992">
                  <v:textbox style="mso-next-textbox:#_x0000_s1097">
                    <w:txbxContent>
                      <w:p w:rsidR="008E79B4" w:rsidRPr="00D133C8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133C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Üst Disiplin Kurulunun itirazı kabul etmesi üzerine disiplin amirinin daha hafif bir ceza vermesi veya cezayı kaldırması ve bu kararın ilgiliye tebliğ edilmesi</w:t>
                        </w:r>
                      </w:p>
                    </w:txbxContent>
                  </v:textbox>
                </v:shape>
              </w:pic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0" type="#_x0000_t32" style="position:absolute;margin-left:48.15pt;margin-top:6.95pt;width:0;height:45.1pt;flip:y;z-index:251756544" o:connectortype="straight"/>
              </w:pict>
            </w:r>
          </w:p>
          <w:p w:rsidR="008E79B4" w:rsidRDefault="002741C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22" type="#_x0000_t32" style="position:absolute;margin-left:175.4pt;margin-top:5.95pt;width:0;height:29.4pt;flip:y;z-index:251758592" o:connectortype="straight"/>
              </w:pict>
            </w:r>
          </w:p>
          <w:p w:rsidR="008E79B4" w:rsidRPr="008728B1" w:rsidRDefault="002741C1" w:rsidP="008E79B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7" type="#_x0000_t32" style="position:absolute;margin-left:48.15pt;margin-top:33.05pt;width:11.65pt;height:.6pt;z-index:25175347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32" type="#_x0000_t202" style="position:absolute;margin-left:182.1pt;margin-top:6.05pt;width:35.6pt;height:13.65pt;z-index:251768832;mso-width-relative:margin;mso-height-relative:margin" stroked="f">
                  <v:textbox style="mso-next-textbox:#_x0000_s1132">
                    <w:txbxContent>
                      <w:p w:rsidR="008E79B4" w:rsidRPr="00A51DA2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A51DA2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KABUL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33" type="#_x0000_t202" style="position:absolute;margin-left:7.45pt;margin-top:6.05pt;width:35.6pt;height:13.65pt;z-index:251769856;mso-width-relative:margin;mso-height-relative:margin" stroked="f">
                  <v:textbox style="mso-next-textbox:#_x0000_s1133">
                    <w:txbxContent>
                      <w:p w:rsidR="008E79B4" w:rsidRPr="00A51DA2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A51DA2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KABUL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116" type="#_x0000_t32" style="position:absolute;margin-left:175.4pt;margin-top:26.15pt;width:52.45pt;height:.05pt;z-index:25175244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72" type="#_x0000_t32" style="position:absolute;margin-left:52.5pt;margin-top:526.25pt;width:172.2pt;height:0;z-index:25170739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71" type="#_x0000_t32" style="position:absolute;margin-left:51.9pt;margin-top:508.05pt;width:.6pt;height:18.2pt;z-index:251706368" o:connectortype="straight"/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70" type="#_x0000_t32" style="position:absolute;margin-left:145.85pt;margin-top:348.4pt;width:42.55pt;height:0;z-index:25170534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9" type="#_x0000_t32" style="position:absolute;margin-left:128.3pt;margin-top:393.95pt;width:.65pt;height:21.3pt;flip:x;z-index:25170432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8" type="#_x0000_t32" style="position:absolute;margin-left:66.9pt;margin-top:396pt;width:.65pt;height:21.3pt;flip:x;z-index:25170329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7" type="#_x0000_t32" style="position:absolute;margin-left:95.7pt;margin-top:305.2pt;width:.65pt;height:21.3pt;flip:x;z-index:25170227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4" type="#_x0000_t112" style="position:absolute;margin-left:195.25pt;margin-top:336.6pt;width:129pt;height:78.65pt;z-index:251699200">
                  <v:textbox style="mso-next-textbox:#_x0000_s1064">
                    <w:txbxContent>
                      <w:p w:rsidR="008E79B4" w:rsidRPr="00AF4C09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Soruşturmacı tarafından bilgi belge talep edilmesi halinde temin edilen bilgi ve belgelerin Soruşturmacıya/Soruşturma Komisyonuna gönderilmesi</w:t>
                        </w:r>
                      </w:p>
                      <w:p w:rsidR="008E79B4" w:rsidRDefault="008E79B4" w:rsidP="008E79B4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2" type="#_x0000_t109" style="position:absolute;margin-left:100.95pt;margin-top:425pt;width:74.45pt;height:83.05pt;z-index:251697152">
                  <v:textbox style="mso-next-textbox:#_x0000_s1062">
                    <w:txbxContent>
                      <w:p w:rsidR="008E79B4" w:rsidRPr="00AF4C09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Soruşturmada bulunan eksikliklerin tamamlanması için Soruşturmacıya iade edilmesi</w:t>
                        </w:r>
                      </w:p>
                      <w:p w:rsidR="008E79B4" w:rsidRDefault="008E79B4" w:rsidP="008E79B4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1" type="#_x0000_t109" style="position:absolute;margin-left:11.3pt;margin-top:425pt;width:74.45pt;height:83.05pt;z-index:251696128">
                  <v:textbox style="mso-next-textbox:#_x0000_s1061">
                    <w:txbxContent>
                      <w:p w:rsidR="008E79B4" w:rsidRPr="00AF4C09" w:rsidRDefault="008E79B4" w:rsidP="008E79B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Önerilen cezaya göre gerekli işlemlerin başlatılması</w:t>
                        </w:r>
                      </w:p>
                      <w:p w:rsidR="008E79B4" w:rsidRDefault="008E79B4" w:rsidP="008E79B4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6" type="#_x0000_t202" style="position:absolute;margin-left:145.85pt;margin-top:396pt;width:36.25pt;height:19.25pt;z-index:251701248;mso-width-relative:margin;mso-height-relative:margin" stroked="f">
                  <v:textbox style="mso-next-textbox:#_x0000_s1066">
                    <w:txbxContent>
                      <w:p w:rsidR="008E79B4" w:rsidRPr="00C050FE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5" type="#_x0000_t202" style="position:absolute;margin-left:36.3pt;margin-top:396pt;width:36.25pt;height:19.25pt;z-index:251700224;mso-width-relative:margin;mso-height-relative:margin" stroked="f">
                  <v:textbox style="mso-next-textbox:#_x0000_s1065">
                    <w:txbxContent>
                      <w:p w:rsidR="008E79B4" w:rsidRPr="00C050FE" w:rsidRDefault="008E79B4" w:rsidP="008E79B4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63" type="#_x0000_t110" style="position:absolute;margin-left:36.3pt;margin-top:327.15pt;width:120.85pt;height:83.3pt;z-index:251698176">
                  <v:textbox style="mso-next-textbox:#_x0000_s1063">
                    <w:txbxContent>
                      <w:p w:rsidR="008E79B4" w:rsidRPr="00F84C85" w:rsidRDefault="008E79B4" w:rsidP="008E79B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Disiplin soruşturması açılması uygun mu?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26" w:type="dxa"/>
          </w:tcPr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D133C8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8E79B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D133C8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8E79B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D133C8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8E79B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D133C8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8E79B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D133C8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8E79B4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 Disiplin Kurulu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Üst Disiplin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Kurulu</w:t>
            </w:r>
          </w:p>
          <w:p w:rsidR="008E79B4" w:rsidRPr="004D55AB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Pr="00C1330B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79B4" w:rsidRDefault="008E79B4" w:rsidP="002A2517">
      <w:pPr>
        <w:rPr>
          <w:rFonts w:ascii="Arial" w:hAnsi="Arial" w:cs="Arial"/>
          <w:sz w:val="20"/>
        </w:rPr>
      </w:pPr>
    </w:p>
    <w:sectPr w:rsidR="008E79B4" w:rsidSect="00151E0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C1" w:rsidRDefault="002741C1" w:rsidP="00151E02">
      <w:r>
        <w:separator/>
      </w:r>
    </w:p>
  </w:endnote>
  <w:endnote w:type="continuationSeparator" w:id="0">
    <w:p w:rsidR="002741C1" w:rsidRDefault="002741C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151"/>
      <w:gridCol w:w="3259"/>
      <w:gridCol w:w="3371"/>
    </w:tblGrid>
    <w:tr w:rsidR="008E79B4" w:rsidRPr="00151E02" w:rsidTr="008E79B4">
      <w:trPr>
        <w:trHeight w:val="1125"/>
      </w:trPr>
      <w:tc>
        <w:tcPr>
          <w:tcW w:w="3151" w:type="dxa"/>
          <w:tcBorders>
            <w:top w:val="single" w:sz="4" w:space="0" w:color="auto"/>
          </w:tcBorders>
        </w:tcPr>
        <w:p w:rsidR="008E79B4" w:rsidRPr="00F128DC" w:rsidRDefault="008E79B4" w:rsidP="008E79B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8E79B4" w:rsidRPr="00F128DC" w:rsidRDefault="008E79B4" w:rsidP="008E79B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:rsidR="008E79B4" w:rsidRDefault="008E79B4" w:rsidP="008E79B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Yürürlük Onayı</w:t>
          </w:r>
        </w:p>
        <w:p w:rsidR="008E79B4" w:rsidRDefault="008E79B4" w:rsidP="008E79B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8E79B4" w:rsidRDefault="008E79B4" w:rsidP="008E79B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8E79B4" w:rsidRDefault="008E79B4" w:rsidP="008E79B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8E79B4" w:rsidRDefault="008E79B4" w:rsidP="008E79B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8E79B4" w:rsidRPr="00F128DC" w:rsidRDefault="008E79B4" w:rsidP="008E79B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:rsidR="008E79B4" w:rsidRPr="008E79B4" w:rsidRDefault="008E79B4" w:rsidP="008E79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C1" w:rsidRDefault="002741C1" w:rsidP="00151E02">
      <w:r>
        <w:separator/>
      </w:r>
    </w:p>
  </w:footnote>
  <w:footnote w:type="continuationSeparator" w:id="0">
    <w:p w:rsidR="002741C1" w:rsidRDefault="002741C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A4" w:rsidRDefault="005F4AA4">
    <w:pPr>
      <w:pStyle w:val="stBilgi"/>
    </w:pPr>
  </w:p>
  <w:tbl>
    <w:tblPr>
      <w:tblpPr w:leftFromText="141" w:rightFromText="141" w:vertAnchor="text" w:tblpX="108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04"/>
      <w:gridCol w:w="1526"/>
      <w:gridCol w:w="1417"/>
    </w:tblGrid>
    <w:tr w:rsidR="00C31E8F" w:rsidRPr="004D55AB" w:rsidTr="009A5D69">
      <w:tc>
        <w:tcPr>
          <w:tcW w:w="6804" w:type="dxa"/>
          <w:vAlign w:val="center"/>
        </w:tcPr>
        <w:p w:rsidR="00C31E8F" w:rsidRPr="004D55AB" w:rsidRDefault="00C31E8F" w:rsidP="009A5D69">
          <w:pPr>
            <w:jc w:val="center"/>
            <w:rPr>
              <w:rFonts w:ascii="Arial" w:hAnsi="Arial" w:cs="Arial"/>
              <w:b/>
              <w:sz w:val="18"/>
              <w:szCs w:val="16"/>
            </w:rPr>
          </w:pPr>
          <w:r>
            <w:rPr>
              <w:rFonts w:ascii="Arial" w:hAnsi="Arial" w:cs="Arial"/>
              <w:b/>
              <w:sz w:val="18"/>
              <w:szCs w:val="16"/>
            </w:rPr>
            <w:t>İş Akışı</w:t>
          </w:r>
          <w:r w:rsidRPr="004D55AB">
            <w:rPr>
              <w:rFonts w:ascii="Arial" w:hAnsi="Arial" w:cs="Arial"/>
              <w:b/>
              <w:sz w:val="18"/>
              <w:szCs w:val="16"/>
            </w:rPr>
            <w:t xml:space="preserve"> Adımları</w:t>
          </w:r>
        </w:p>
      </w:tc>
      <w:tc>
        <w:tcPr>
          <w:tcW w:w="1526" w:type="dxa"/>
          <w:vAlign w:val="center"/>
        </w:tcPr>
        <w:p w:rsidR="00C31E8F" w:rsidRPr="004D55AB" w:rsidRDefault="00C31E8F" w:rsidP="009A5D69">
          <w:pPr>
            <w:jc w:val="center"/>
            <w:rPr>
              <w:rFonts w:ascii="Arial" w:hAnsi="Arial" w:cs="Arial"/>
              <w:b/>
              <w:sz w:val="18"/>
              <w:szCs w:val="16"/>
            </w:rPr>
          </w:pPr>
          <w:r w:rsidRPr="004D55AB">
            <w:rPr>
              <w:rFonts w:ascii="Arial" w:hAnsi="Arial" w:cs="Arial"/>
              <w:b/>
              <w:sz w:val="18"/>
              <w:szCs w:val="16"/>
            </w:rPr>
            <w:t>Sorumlu</w:t>
          </w:r>
        </w:p>
      </w:tc>
      <w:tc>
        <w:tcPr>
          <w:tcW w:w="1417" w:type="dxa"/>
          <w:vAlign w:val="center"/>
        </w:tcPr>
        <w:p w:rsidR="00C31E8F" w:rsidRPr="004D55AB" w:rsidRDefault="00C31E8F" w:rsidP="009A5D69">
          <w:pPr>
            <w:ind w:left="-108"/>
            <w:jc w:val="center"/>
            <w:rPr>
              <w:rFonts w:ascii="Arial" w:hAnsi="Arial" w:cs="Arial"/>
              <w:b/>
              <w:sz w:val="18"/>
              <w:szCs w:val="16"/>
            </w:rPr>
          </w:pPr>
          <w:r>
            <w:rPr>
              <w:rFonts w:ascii="Arial" w:hAnsi="Arial" w:cs="Arial"/>
              <w:b/>
              <w:sz w:val="18"/>
              <w:szCs w:val="16"/>
            </w:rPr>
            <w:t>İlgili</w:t>
          </w:r>
        </w:p>
        <w:p w:rsidR="00C31E8F" w:rsidRPr="004D55AB" w:rsidRDefault="00C31E8F" w:rsidP="009A5D69">
          <w:pPr>
            <w:jc w:val="center"/>
            <w:rPr>
              <w:rFonts w:ascii="Arial" w:hAnsi="Arial" w:cs="Arial"/>
              <w:b/>
              <w:sz w:val="18"/>
              <w:szCs w:val="16"/>
            </w:rPr>
          </w:pPr>
          <w:r w:rsidRPr="004D55AB">
            <w:rPr>
              <w:rFonts w:ascii="Arial" w:hAnsi="Arial" w:cs="Arial"/>
              <w:b/>
              <w:sz w:val="18"/>
              <w:szCs w:val="16"/>
            </w:rPr>
            <w:t>Dokümanlar</w:t>
          </w:r>
        </w:p>
      </w:tc>
    </w:tr>
    <w:tr w:rsidR="00C31E8F" w:rsidRPr="004D55AB" w:rsidTr="009A5D69">
      <w:trPr>
        <w:trHeight w:val="70"/>
      </w:trPr>
      <w:tc>
        <w:tcPr>
          <w:tcW w:w="6804" w:type="dxa"/>
        </w:tcPr>
        <w:p w:rsidR="00C31E8F" w:rsidRPr="004D55AB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2741C1" w:rsidP="009A5D69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049" type="#_x0000_t176" style="position:absolute;margin-left:7.45pt;margin-top:2.45pt;width:97.65pt;height:33.8pt;z-index:251660288">
                <v:textbox>
                  <w:txbxContent>
                    <w:p w:rsidR="00C31E8F" w:rsidRPr="00F84C85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Şikayet/ihbar dilekçesinin alınması</w:t>
                      </w:r>
                    </w:p>
                  </w:txbxContent>
                </v:textbox>
              </v:shape>
            </w:pict>
          </w:r>
        </w:p>
        <w:p w:rsidR="00C31E8F" w:rsidRDefault="002741C1" w:rsidP="009A5D69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2050" type="#_x0000_t109" style="position:absolute;margin-left:182.1pt;margin-top:6.4pt;width:142.15pt;height:50.05pt;z-index:251661312">
                <v:textbox>
                  <w:txbxContent>
                    <w:p w:rsidR="00C31E8F" w:rsidRPr="00F84C85" w:rsidRDefault="00C31E8F" w:rsidP="00C31E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İnceleme sonucu hazırlanan raporda soruşturmaya gerek görülmemesi halinde şikayetçiye bilgi verilerek dosyanın kapatılması</w:t>
                      </w:r>
                    </w:p>
                  </w:txbxContent>
                </v:textbox>
              </v:shape>
            </w:pict>
          </w:r>
        </w:p>
        <w:p w:rsidR="00C31E8F" w:rsidRPr="008728B1" w:rsidRDefault="002741C1" w:rsidP="009A5D69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2065" type="#_x0000_t120" style="position:absolute;margin-left:219.05pt;margin-top:498.1pt;width:42.6pt;height:34.45pt;z-index:251676672">
                <v:textbox>
                  <w:txbxContent>
                    <w:p w:rsidR="00C31E8F" w:rsidRPr="009A05C6" w:rsidRDefault="00C31E8F" w:rsidP="00C31E8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A05C6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83" type="#_x0000_t32" style="position:absolute;margin-left:52.5pt;margin-top:526.25pt;width:172.2pt;height:0;z-index:251695104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82" type="#_x0000_t32" style="position:absolute;margin-left:51.9pt;margin-top:508.05pt;width:.6pt;height:18.2pt;z-index:251694080" o:connectortype="straight"/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81" type="#_x0000_t32" style="position:absolute;margin-left:145.85pt;margin-top:348.4pt;width:42.55pt;height:0;z-index:251693056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80" type="#_x0000_t32" style="position:absolute;margin-left:145.85pt;margin-top:218.2pt;width:0;height:130.2pt;z-index:251692032" o:connectortype="straight"/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9" type="#_x0000_t32" style="position:absolute;margin-left:133.9pt;margin-top:218.2pt;width:11.95pt;height:0;z-index:251691008" o:connectortype="straight"/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8" type="#_x0000_t32" style="position:absolute;margin-left:240.35pt;margin-top:200.05pt;width:0;height:18.15pt;z-index:251689984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7" type="#_x0000_t32" style="position:absolute;margin-left:133.9pt;margin-top:200.05pt;width:106.45pt;height:0;z-index:251688960" o:connectortype="straight"/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6" type="#_x0000_t32" style="position:absolute;margin-left:95.7pt;margin-top:152.45pt;width:.65pt;height:23.8pt;flip:x;z-index:251687936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5" type="#_x0000_t32" style="position:absolute;margin-left:96.35pt;margin-top:152.45pt;width:122.7pt;height:0;flip:x;z-index:251686912" o:connectortype="straight"/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2074" type="#_x0000_t34" style="position:absolute;margin-left:149.65pt;margin-top:43.45pt;width:36.95pt;height:14.55pt;rotation:270;z-index:251685888" o:connectortype="elbow" adj="21278,-389468,-130301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3" type="#_x0000_t34" style="position:absolute;margin-left:243.55pt;margin-top:90.55pt;width:47.5pt;height:26.85pt;z-index:251684864" o:connectortype="elbow" adj="21600,-228228,-138968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2" type="#_x0000_t32" style="position:absolute;margin-left:128.3pt;margin-top:90.55pt;width:28.85pt;height:0;z-index:251683840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1" type="#_x0000_t32" style="position:absolute;margin-left:128.3pt;margin-top:393.95pt;width:.65pt;height:21.3pt;flip:x;z-index:251682816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70" type="#_x0000_t32" style="position:absolute;margin-left:66.9pt;margin-top:396pt;width:.65pt;height:21.3pt;flip:x;z-index:251681792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69" type="#_x0000_t32" style="position:absolute;margin-left:95.7pt;margin-top:305.2pt;width:.65pt;height:21.3pt;flip:x;z-index:251680768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68" type="#_x0000_t32" style="position:absolute;margin-left:75.7pt;margin-top:230.15pt;width:.65pt;height:21.3pt;flip:x;z-index:251679744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67" type="#_x0000_t32" style="position:absolute;margin-left:11.95pt;margin-top:90.55pt;width:0;height:85.7pt;z-index:251678720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66" type="#_x0000_t32" style="position:absolute;margin-left:67.55pt;margin-top:17.85pt;width:.65pt;height:21.3pt;flip:x;z-index:251677696" o:connectortype="straight">
                <v:stroke endarrow="block"/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_x0000_s2060" type="#_x0000_t112" style="position:absolute;margin-left:195.25pt;margin-top:336.6pt;width:129pt;height:78.65pt;z-index:251671552">
                <v:textbox>
                  <w:txbxContent>
                    <w:p w:rsidR="00C31E8F" w:rsidRPr="00AF4C09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Soruşturmacı tarafından bilgi belge talep edilmesi halinde temin edilen bilgi ve belgelerin Soruşturmacıya/Soruşturma Komisyonuna gönderilmesi</w:t>
                      </w:r>
                    </w:p>
                    <w:p w:rsidR="00C31E8F" w:rsidRDefault="00C31E8F" w:rsidP="00C31E8F"/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59" type="#_x0000_t112" style="position:absolute;margin-left:195.25pt;margin-top:221.95pt;width:129pt;height:83.25pt;z-index:251670528">
                <v:textbox>
                  <w:txbxContent>
                    <w:p w:rsidR="00C31E8F" w:rsidRPr="00AF4C09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Soruşturmacı/Soruşturma Komisyonu tarafından ek süre talebinde bulunulması halinde Dekanlık tarafından ek süre verilmesi</w:t>
                      </w:r>
                    </w:p>
                    <w:p w:rsidR="00C31E8F" w:rsidRDefault="00C31E8F" w:rsidP="00C31E8F"/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57" type="#_x0000_t109" style="position:absolute;margin-left:100.95pt;margin-top:425pt;width:74.45pt;height:83.05pt;z-index:251668480">
                <v:textbox>
                  <w:txbxContent>
                    <w:p w:rsidR="00C31E8F" w:rsidRPr="00AF4C09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Soruşturmada bulunan eksikliklerin tamamlanması için Soruşturmacıya iade edilmesi</w:t>
                      </w:r>
                    </w:p>
                    <w:p w:rsidR="00C31E8F" w:rsidRDefault="00C31E8F" w:rsidP="00C31E8F"/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56" type="#_x0000_t109" style="position:absolute;margin-left:11.3pt;margin-top:425pt;width:74.45pt;height:83.05pt;z-index:251667456">
                <v:textbox>
                  <w:txbxContent>
                    <w:p w:rsidR="00C31E8F" w:rsidRPr="00AF4C09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Önerilen cezaya göre gerekli işlemlerin başlatılması</w:t>
                      </w:r>
                    </w:p>
                    <w:p w:rsidR="00C31E8F" w:rsidRDefault="00C31E8F" w:rsidP="00C31E8F"/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4" type="#_x0000_t202" style="position:absolute;margin-left:145.85pt;margin-top:396pt;width:36.25pt;height:19.25pt;z-index:251675648;mso-width-relative:margin;mso-height-relative:margin" stroked="f">
                <v:textbox>
                  <w:txbxContent>
                    <w:p w:rsidR="00C31E8F" w:rsidRPr="00C050FE" w:rsidRDefault="00C31E8F" w:rsidP="00C31E8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HAYIR</w:t>
                      </w:r>
                    </w:p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63" type="#_x0000_t202" style="position:absolute;margin-left:36.3pt;margin-top:396pt;width:36.25pt;height:19.25pt;z-index:251674624;mso-width-relative:margin;mso-height-relative:margin" stroked="f">
                <v:textbox>
                  <w:txbxContent>
                    <w:p w:rsidR="00C31E8F" w:rsidRPr="00C050FE" w:rsidRDefault="00C31E8F" w:rsidP="00C31E8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EVET</w:t>
                      </w:r>
                    </w:p>
                  </w:txbxContent>
                </v:textbox>
              </v:shape>
            </w:pict>
          </w:r>
          <w:r>
            <w:rPr>
              <w:rFonts w:ascii="Times New Roman" w:hAnsi="Times New Roman"/>
              <w:noProof/>
              <w:sz w:val="16"/>
              <w:szCs w:val="16"/>
              <w:lang w:val="en-US" w:eastAsia="zh-TW"/>
            </w:rPr>
            <w:pict>
              <v:shape id="_x0000_s2061" type="#_x0000_t202" style="position:absolute;margin-left:21.95pt;margin-top:126.8pt;width:36.25pt;height:19.25pt;z-index:251672576;mso-width-relative:margin;mso-height-relative:margin" stroked="f">
                <v:textbox>
                  <w:txbxContent>
                    <w:p w:rsidR="00C31E8F" w:rsidRPr="00C050FE" w:rsidRDefault="00C31E8F" w:rsidP="00C31E8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EVET</w:t>
                      </w:r>
                    </w:p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2058" type="#_x0000_t110" style="position:absolute;margin-left:36.3pt;margin-top:327.15pt;width:120.85pt;height:83.3pt;z-index:251669504">
                <v:textbox>
                  <w:txbxContent>
                    <w:p w:rsidR="00C31E8F" w:rsidRPr="00F84C85" w:rsidRDefault="00C31E8F" w:rsidP="00C31E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Disiplin soruşturması açılması uygun mu?</w:t>
                      </w:r>
                    </w:p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55" type="#_x0000_t109" style="position:absolute;margin-left:7.45pt;margin-top:257.75pt;width:126.45pt;height:41.85pt;z-index:251666432">
                <v:textbox>
                  <w:txbxContent>
                    <w:p w:rsidR="00C31E8F" w:rsidRPr="00AF4C09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Soruşturma raporunun Dekanlık makamına teslim edilmesi</w:t>
                      </w:r>
                    </w:p>
                    <w:p w:rsidR="00C31E8F" w:rsidRDefault="00C31E8F" w:rsidP="00C31E8F"/>
                  </w:txbxContent>
                </v:textbox>
              </v:shape>
            </w:pict>
          </w:r>
          <w:r>
            <w:rPr>
              <w:rFonts w:ascii="Times New Roman" w:hAnsi="Times New Roman"/>
              <w:noProof/>
              <w:sz w:val="16"/>
              <w:szCs w:val="16"/>
            </w:rPr>
            <w:pict>
              <v:shape id="_x0000_s2054" type="#_x0000_t109" style="position:absolute;margin-left:7.45pt;margin-top:181.9pt;width:126.45pt;height:44.45pt;z-index:251665408">
                <v:textbox>
                  <w:txbxContent>
                    <w:p w:rsidR="00C31E8F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Disiplin soruşturması açılması,</w:t>
                      </w:r>
                    </w:p>
                    <w:p w:rsidR="00C31E8F" w:rsidRPr="00AF4C09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Soruşturmacı/Soruşturma Komisyonu görevlendirilmesi</w:t>
                      </w:r>
                    </w:p>
                    <w:p w:rsidR="00C31E8F" w:rsidRDefault="00C31E8F" w:rsidP="00C31E8F"/>
                  </w:txbxContent>
                </v:textbox>
              </v:shape>
            </w:pict>
          </w:r>
          <w:r>
            <w:rPr>
              <w:rFonts w:ascii="Arial" w:hAnsi="Arial" w:cs="Arial"/>
              <w:noProof/>
              <w:sz w:val="16"/>
              <w:szCs w:val="16"/>
            </w:rPr>
            <w:pict>
              <v:shape id="_x0000_s2062" type="#_x0000_t202" style="position:absolute;margin-left:120.9pt;margin-top:98.15pt;width:36.25pt;height:19.25pt;z-index:251673600;mso-width-relative:margin;mso-height-relative:margin" stroked="f">
                <v:textbox>
                  <w:txbxContent>
                    <w:p w:rsidR="00C31E8F" w:rsidRPr="00C050FE" w:rsidRDefault="00C31E8F" w:rsidP="00C31E8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HAYIR</w:t>
                      </w:r>
                    </w:p>
                  </w:txbxContent>
                </v:textbox>
              </v:shape>
            </w:pict>
          </w:r>
          <w:r>
            <w:rPr>
              <w:rFonts w:ascii="Times New Roman" w:hAnsi="Times New Roman"/>
              <w:noProof/>
              <w:sz w:val="16"/>
              <w:szCs w:val="16"/>
            </w:rPr>
            <w:pict>
              <v:shape id="_x0000_s2052" type="#_x0000_t109" style="position:absolute;margin-left:157.15pt;margin-top:69.2pt;width:86.4pt;height:48.2pt;z-index:251663360">
                <v:textbox>
                  <w:txbxContent>
                    <w:p w:rsidR="00C31E8F" w:rsidRPr="00F84C85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İnceleme başlatılmasına karar verilmesi</w:t>
                      </w:r>
                    </w:p>
                  </w:txbxContent>
                </v:textbox>
              </v:shape>
            </w:pict>
          </w:r>
          <w:r>
            <w:rPr>
              <w:rFonts w:ascii="Times New Roman" w:hAnsi="Times New Roman"/>
              <w:noProof/>
              <w:sz w:val="16"/>
              <w:szCs w:val="16"/>
            </w:rPr>
            <w:pict>
              <v:shape id="_x0000_s2053" type="#_x0000_t109" style="position:absolute;margin-left:219.05pt;margin-top:131.8pt;width:110.85pt;height:44.45pt;z-index:251664384">
                <v:textbox>
                  <w:txbxContent>
                    <w:p w:rsidR="00C31E8F" w:rsidRPr="00AF4C09" w:rsidRDefault="00C31E8F" w:rsidP="00C31E8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İnceleme sonucu soruşturma başlatılmasına gerek görülmesi</w:t>
                      </w:r>
                    </w:p>
                  </w:txbxContent>
                </v:textbox>
              </v:shape>
            </w:pict>
          </w:r>
          <w:r>
            <w:rPr>
              <w:rFonts w:ascii="Times New Roman" w:hAnsi="Times New Roman"/>
              <w:noProof/>
              <w:sz w:val="16"/>
              <w:szCs w:val="16"/>
            </w:rPr>
            <w:pict>
              <v:shape id="_x0000_s2051" type="#_x0000_t110" style="position:absolute;margin-left:7.45pt;margin-top:43.5pt;width:120.85pt;height:83.3pt;z-index:251662336">
                <v:textbox>
                  <w:txbxContent>
                    <w:p w:rsidR="00C31E8F" w:rsidRPr="00F84C85" w:rsidRDefault="00C31E8F" w:rsidP="00C31E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Disiplin soruşturması açılması uygun mu?</w:t>
                      </w:r>
                    </w:p>
                  </w:txbxContent>
                </v:textbox>
              </v:shape>
            </w:pict>
          </w:r>
        </w:p>
      </w:tc>
      <w:tc>
        <w:tcPr>
          <w:tcW w:w="1526" w:type="dxa"/>
        </w:tcPr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Disiplin Amiri</w:t>
          </w: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Disiplin Amiri</w:t>
          </w: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Soruşturmacı/</w:t>
          </w: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Soruşturma Komisyonu</w:t>
          </w: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Dekanlık</w:t>
          </w: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Soruşturmacı/</w:t>
          </w: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Soruşturma Komisyonu</w:t>
          </w: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Dekanlık</w:t>
          </w: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  <w:p w:rsidR="00C31E8F" w:rsidRPr="004D55AB" w:rsidRDefault="00C31E8F" w:rsidP="009A5D69">
          <w:pPr>
            <w:ind w:left="-57"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17" w:type="dxa"/>
        </w:tcPr>
        <w:p w:rsidR="00C31E8F" w:rsidRDefault="00C31E8F" w:rsidP="009A5D69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Soruşturma Dosyası</w:t>
          </w: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657 sayılı Devlet Memurları Kanunu</w:t>
          </w: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2547 sayılı Kanun</w:t>
          </w: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Default="00C31E8F" w:rsidP="009A5D69">
          <w:pPr>
            <w:rPr>
              <w:rFonts w:ascii="Arial" w:hAnsi="Arial" w:cs="Arial"/>
              <w:sz w:val="16"/>
              <w:szCs w:val="16"/>
            </w:rPr>
          </w:pPr>
        </w:p>
        <w:p w:rsidR="00C31E8F" w:rsidRPr="00C1330B" w:rsidRDefault="00C31E8F" w:rsidP="009A5D6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Soruşturma Raporu</w:t>
          </w:r>
        </w:p>
      </w:tc>
    </w:tr>
  </w:tbl>
  <w:p w:rsidR="005F4AA4" w:rsidRDefault="005F4A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84"/>
    <o:shapelayout v:ext="edit">
      <o:idmap v:ext="edit" data="2"/>
      <o:rules v:ext="edit">
        <o:r id="V:Rule1" type="connector" idref="#_x0000_s2078"/>
        <o:r id="V:Rule2" type="connector" idref="#_x0000_s2072"/>
        <o:r id="V:Rule3" type="connector" idref="#_x0000_s2068"/>
        <o:r id="V:Rule4" type="connector" idref="#_x0000_s2080"/>
        <o:r id="V:Rule5" type="connector" idref="#_x0000_s2076"/>
        <o:r id="V:Rule6" type="connector" idref="#_x0000_s2071"/>
        <o:r id="V:Rule7" type="connector" idref="#_x0000_s2067"/>
        <o:r id="V:Rule8" type="connector" idref="#_x0000_s2081"/>
        <o:r id="V:Rule9" type="connector" idref="#_x0000_s2075"/>
        <o:r id="V:Rule10" type="connector" idref="#_x0000_s2066"/>
        <o:r id="V:Rule11" type="connector" idref="#_x0000_s2073"/>
        <o:r id="V:Rule12" type="connector" idref="#_x0000_s2077"/>
        <o:r id="V:Rule13" type="connector" idref="#_x0000_s2079"/>
        <o:r id="V:Rule14" type="connector" idref="#_x0000_s2083"/>
        <o:r id="V:Rule15" type="connector" idref="#_x0000_s2069"/>
        <o:r id="V:Rule16" type="connector" idref="#_x0000_s2070"/>
        <o:r id="V:Rule17" type="connector" idref="#_x0000_s2082"/>
        <o:r id="V:Rule18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1E02"/>
    <w:rsid w:val="00033F93"/>
    <w:rsid w:val="00036429"/>
    <w:rsid w:val="00037732"/>
    <w:rsid w:val="00041172"/>
    <w:rsid w:val="00065F0D"/>
    <w:rsid w:val="000662C6"/>
    <w:rsid w:val="0007060E"/>
    <w:rsid w:val="00071F7B"/>
    <w:rsid w:val="000870B8"/>
    <w:rsid w:val="00090208"/>
    <w:rsid w:val="00091A0D"/>
    <w:rsid w:val="000B4F92"/>
    <w:rsid w:val="000C0DCA"/>
    <w:rsid w:val="000C322B"/>
    <w:rsid w:val="000C7795"/>
    <w:rsid w:val="000D3F45"/>
    <w:rsid w:val="000D66D1"/>
    <w:rsid w:val="000E5E73"/>
    <w:rsid w:val="00117094"/>
    <w:rsid w:val="001316CC"/>
    <w:rsid w:val="0014316D"/>
    <w:rsid w:val="00143CB0"/>
    <w:rsid w:val="00144A68"/>
    <w:rsid w:val="00151E02"/>
    <w:rsid w:val="001571DF"/>
    <w:rsid w:val="001572B2"/>
    <w:rsid w:val="001850C1"/>
    <w:rsid w:val="001A2856"/>
    <w:rsid w:val="001E127F"/>
    <w:rsid w:val="002139DC"/>
    <w:rsid w:val="00213E82"/>
    <w:rsid w:val="00221A04"/>
    <w:rsid w:val="00242F8E"/>
    <w:rsid w:val="00265F5F"/>
    <w:rsid w:val="002741C1"/>
    <w:rsid w:val="0029424A"/>
    <w:rsid w:val="00296565"/>
    <w:rsid w:val="002A2517"/>
    <w:rsid w:val="002A4319"/>
    <w:rsid w:val="002C642F"/>
    <w:rsid w:val="002F6FD0"/>
    <w:rsid w:val="0030608D"/>
    <w:rsid w:val="003072B3"/>
    <w:rsid w:val="00321BF7"/>
    <w:rsid w:val="00334966"/>
    <w:rsid w:val="00343F3D"/>
    <w:rsid w:val="00355E63"/>
    <w:rsid w:val="003615E4"/>
    <w:rsid w:val="00372B43"/>
    <w:rsid w:val="003759E4"/>
    <w:rsid w:val="003804EB"/>
    <w:rsid w:val="00392898"/>
    <w:rsid w:val="003B408D"/>
    <w:rsid w:val="003B73D4"/>
    <w:rsid w:val="003B79D5"/>
    <w:rsid w:val="003C2855"/>
    <w:rsid w:val="003D24FB"/>
    <w:rsid w:val="003D7CC1"/>
    <w:rsid w:val="00452EB0"/>
    <w:rsid w:val="00456838"/>
    <w:rsid w:val="004641E0"/>
    <w:rsid w:val="0048578B"/>
    <w:rsid w:val="004B2C81"/>
    <w:rsid w:val="004D55AB"/>
    <w:rsid w:val="004E322E"/>
    <w:rsid w:val="0050437A"/>
    <w:rsid w:val="0051282A"/>
    <w:rsid w:val="005175ED"/>
    <w:rsid w:val="00521185"/>
    <w:rsid w:val="005254E4"/>
    <w:rsid w:val="00525A21"/>
    <w:rsid w:val="00556F88"/>
    <w:rsid w:val="005649CC"/>
    <w:rsid w:val="005916A2"/>
    <w:rsid w:val="005A7579"/>
    <w:rsid w:val="005D032B"/>
    <w:rsid w:val="005D467D"/>
    <w:rsid w:val="005F4AA4"/>
    <w:rsid w:val="006015D2"/>
    <w:rsid w:val="00624DCE"/>
    <w:rsid w:val="0062593A"/>
    <w:rsid w:val="00666341"/>
    <w:rsid w:val="00680B30"/>
    <w:rsid w:val="0069039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6F3C2D"/>
    <w:rsid w:val="00704C58"/>
    <w:rsid w:val="00712A5D"/>
    <w:rsid w:val="007167B6"/>
    <w:rsid w:val="00720B20"/>
    <w:rsid w:val="0074100A"/>
    <w:rsid w:val="00766856"/>
    <w:rsid w:val="00774D8D"/>
    <w:rsid w:val="0078760C"/>
    <w:rsid w:val="007B652B"/>
    <w:rsid w:val="007C19C9"/>
    <w:rsid w:val="007E0A6B"/>
    <w:rsid w:val="00805310"/>
    <w:rsid w:val="00812D22"/>
    <w:rsid w:val="008232A5"/>
    <w:rsid w:val="00831145"/>
    <w:rsid w:val="00834114"/>
    <w:rsid w:val="00843247"/>
    <w:rsid w:val="00844A0A"/>
    <w:rsid w:val="00850ED4"/>
    <w:rsid w:val="0086441B"/>
    <w:rsid w:val="008728B1"/>
    <w:rsid w:val="00872E68"/>
    <w:rsid w:val="00892EF1"/>
    <w:rsid w:val="008971F1"/>
    <w:rsid w:val="008A0889"/>
    <w:rsid w:val="008A29F4"/>
    <w:rsid w:val="008B0D4F"/>
    <w:rsid w:val="008B3C44"/>
    <w:rsid w:val="008B6B7D"/>
    <w:rsid w:val="008D5C3F"/>
    <w:rsid w:val="008E79B4"/>
    <w:rsid w:val="008E7D80"/>
    <w:rsid w:val="00917698"/>
    <w:rsid w:val="00930F05"/>
    <w:rsid w:val="00970F89"/>
    <w:rsid w:val="00971708"/>
    <w:rsid w:val="00972A3F"/>
    <w:rsid w:val="00990589"/>
    <w:rsid w:val="009A05C6"/>
    <w:rsid w:val="009C3268"/>
    <w:rsid w:val="009D1B17"/>
    <w:rsid w:val="009D428E"/>
    <w:rsid w:val="009D6FC9"/>
    <w:rsid w:val="009D7488"/>
    <w:rsid w:val="009E24C8"/>
    <w:rsid w:val="009E585C"/>
    <w:rsid w:val="00A22E0A"/>
    <w:rsid w:val="00A278AB"/>
    <w:rsid w:val="00A51B1C"/>
    <w:rsid w:val="00A51DA2"/>
    <w:rsid w:val="00A67F29"/>
    <w:rsid w:val="00A8733E"/>
    <w:rsid w:val="00A94E35"/>
    <w:rsid w:val="00AA7B21"/>
    <w:rsid w:val="00AE7AFD"/>
    <w:rsid w:val="00AF43FA"/>
    <w:rsid w:val="00AF4C09"/>
    <w:rsid w:val="00B3058A"/>
    <w:rsid w:val="00B7519E"/>
    <w:rsid w:val="00B756C7"/>
    <w:rsid w:val="00B82F11"/>
    <w:rsid w:val="00BC4BBA"/>
    <w:rsid w:val="00BD2017"/>
    <w:rsid w:val="00BF664D"/>
    <w:rsid w:val="00C04B02"/>
    <w:rsid w:val="00C050FE"/>
    <w:rsid w:val="00C1330B"/>
    <w:rsid w:val="00C276B8"/>
    <w:rsid w:val="00C31E8F"/>
    <w:rsid w:val="00C459F2"/>
    <w:rsid w:val="00C821F5"/>
    <w:rsid w:val="00C90C66"/>
    <w:rsid w:val="00C92703"/>
    <w:rsid w:val="00C95483"/>
    <w:rsid w:val="00CB06A2"/>
    <w:rsid w:val="00CC42C9"/>
    <w:rsid w:val="00CE17C8"/>
    <w:rsid w:val="00CF5B66"/>
    <w:rsid w:val="00D133C8"/>
    <w:rsid w:val="00D2783D"/>
    <w:rsid w:val="00D374E1"/>
    <w:rsid w:val="00D40368"/>
    <w:rsid w:val="00D73FCC"/>
    <w:rsid w:val="00D82596"/>
    <w:rsid w:val="00DF536B"/>
    <w:rsid w:val="00E0059B"/>
    <w:rsid w:val="00E07A07"/>
    <w:rsid w:val="00E12808"/>
    <w:rsid w:val="00E14968"/>
    <w:rsid w:val="00E2732D"/>
    <w:rsid w:val="00E37B97"/>
    <w:rsid w:val="00E755D2"/>
    <w:rsid w:val="00E84989"/>
    <w:rsid w:val="00E9608F"/>
    <w:rsid w:val="00EA58E4"/>
    <w:rsid w:val="00EC2DE1"/>
    <w:rsid w:val="00EC7D80"/>
    <w:rsid w:val="00F128DC"/>
    <w:rsid w:val="00F161D0"/>
    <w:rsid w:val="00F22049"/>
    <w:rsid w:val="00F30886"/>
    <w:rsid w:val="00F3389E"/>
    <w:rsid w:val="00F35F1F"/>
    <w:rsid w:val="00F457F3"/>
    <w:rsid w:val="00F46B7F"/>
    <w:rsid w:val="00F7011F"/>
    <w:rsid w:val="00F821F6"/>
    <w:rsid w:val="00F84C39"/>
    <w:rsid w:val="00F84C85"/>
    <w:rsid w:val="00FC388F"/>
    <w:rsid w:val="00FC441D"/>
    <w:rsid w:val="00FE357F"/>
    <w:rsid w:val="00FE6EB9"/>
    <w:rsid w:val="00FE78CB"/>
    <w:rsid w:val="00FF3728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1"/>
      <o:rules v:ext="edit">
        <o:r id="V:Rule1" type="connector" idref="#_x0000_s1105"/>
        <o:r id="V:Rule2" type="connector" idref="#_x0000_s1054"/>
        <o:r id="V:Rule3" type="connector" idref="#_x0000_s1118"/>
        <o:r id="V:Rule4" type="connector" idref="#_x0000_s1101"/>
        <o:r id="V:Rule5" type="connector" idref="#_x0000_s1103"/>
        <o:r id="V:Rule6" type="connector" idref="#_x0000_s1111"/>
        <o:r id="V:Rule7" type="connector" idref="#_x0000_s1115"/>
        <o:r id="V:Rule8" type="connector" idref="#Line 10"/>
        <o:r id="V:Rule9" type="connector" idref="#_x0000_s1071"/>
        <o:r id="V:Rule10" type="connector" idref="#_x0000_s1068"/>
        <o:r id="V:Rule11" type="connector" idref="#_x0000_s1044"/>
        <o:r id="V:Rule12" type="connector" idref="#_x0000_s1059"/>
        <o:r id="V:Rule13" type="connector" idref="#_x0000_s1074"/>
        <o:r id="V:Rule14" type="connector" idref="#_x0000_s1069"/>
        <o:r id="V:Rule15" type="connector" idref="#_x0000_s1098"/>
        <o:r id="V:Rule16" type="connector" idref="#Line 8"/>
        <o:r id="V:Rule17" type="connector" idref="#_x0000_s1100"/>
        <o:r id="V:Rule18" type="connector" idref="#Line 13"/>
        <o:r id="V:Rule19" type="connector" idref="#_x0000_s1099"/>
        <o:r id="V:Rule20" type="connector" idref="#Line 14"/>
        <o:r id="V:Rule21" type="connector" idref="#_x0000_s1104"/>
        <o:r id="V:Rule22" type="connector" idref="#_x0000_s1058"/>
        <o:r id="V:Rule23" type="connector" idref="#_x0000_s1102"/>
        <o:r id="V:Rule24" type="connector" idref="#_x0000_s1109"/>
        <o:r id="V:Rule25" type="connector" idref="#Line 11"/>
        <o:r id="V:Rule26" type="connector" idref="#_x0000_s1110"/>
        <o:r id="V:Rule27" type="connector" idref="#_x0000_s1047"/>
        <o:r id="V:Rule28" type="connector" idref="#Line 12"/>
        <o:r id="V:Rule29" type="connector" idref="#_x0000_s1052"/>
        <o:r id="V:Rule30" type="connector" idref="#_x0000_s1108"/>
        <o:r id="V:Rule31" type="connector" idref="#_x0000_s1116"/>
        <o:r id="V:Rule32" type="connector" idref="#_x0000_s1121"/>
        <o:r id="V:Rule33" type="connector" idref="#_x0000_s1075"/>
        <o:r id="V:Rule34" type="connector" idref="#_x0000_s1120"/>
        <o:r id="V:Rule35" type="connector" idref="#_x0000_s1045"/>
        <o:r id="V:Rule36" type="connector" idref="#_x0000_s1067"/>
        <o:r id="V:Rule37" type="connector" idref="#_x0000_s1106"/>
        <o:r id="V:Rule38" type="connector" idref="#Line 9"/>
        <o:r id="V:Rule39" type="connector" idref="#_x0000_s1048"/>
        <o:r id="V:Rule40" type="connector" idref="#_x0000_s1113"/>
        <o:r id="V:Rule41" type="connector" idref="#_x0000_s1043"/>
        <o:r id="V:Rule42" type="connector" idref="#_x0000_s1050"/>
        <o:r id="V:Rule43" type="connector" idref="#_x0000_s1049"/>
        <o:r id="V:Rule44" type="connector" idref="#_x0000_s1122"/>
        <o:r id="V:Rule45" type="connector" idref="#_x0000_s1119"/>
        <o:r id="V:Rule46" type="connector" idref="#_x0000_s1057"/>
        <o:r id="V:Rule47" type="connector" idref="#_x0000_s1072"/>
        <o:r id="V:Rule48" type="connector" idref="#Line 15"/>
        <o:r id="V:Rule49" type="connector" idref="#_x0000_s1053"/>
        <o:r id="V:Rule50" type="connector" idref="#_x0000_s1055"/>
        <o:r id="V:Rule51" type="connector" idref="#_x0000_s1070"/>
        <o:r id="V:Rule52" type="connector" idref="#_x0000_s1117"/>
        <o:r id="V:Rule53" type="connector" idref="#_x0000_s1060"/>
        <o:r id="V:Rule54" type="connector" idref="#_x0000_s1046"/>
        <o:r id="V:Rule55" type="connector" idref="#_x0000_s1051"/>
        <o:r id="V:Rule56" type="connector" idref="#_x0000_s1107"/>
        <o:r id="V:Rule57" type="connector" idref="#_x0000_s1114"/>
        <o:r id="V:Rule58" type="connector" idref="#_x0000_s1112"/>
        <o:r id="V:Rule59" type="connector" idref="#_x0000_s1056"/>
      </o:rules>
    </o:shapelayout>
  </w:shapeDefaults>
  <w:decimalSymbol w:val=","/>
  <w:listSeparator w:val=";"/>
  <w15:docId w15:val="{B126D220-421D-4EF2-8764-68F26113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94AD-F473-4A17-AE72-1E0B96DB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Windows Kullanıcısı</cp:lastModifiedBy>
  <cp:revision>22</cp:revision>
  <cp:lastPrinted>2019-10-31T07:07:00Z</cp:lastPrinted>
  <dcterms:created xsi:type="dcterms:W3CDTF">2019-10-24T19:37:00Z</dcterms:created>
  <dcterms:modified xsi:type="dcterms:W3CDTF">2019-11-21T10:32:00Z</dcterms:modified>
</cp:coreProperties>
</file>